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3" w:rsidRDefault="00187F43" w:rsidP="00701021">
      <w:pPr>
        <w:jc w:val="center"/>
        <w:rPr>
          <w:sz w:val="32"/>
          <w:szCs w:val="32"/>
        </w:rPr>
      </w:pPr>
      <w:r>
        <w:rPr>
          <w:sz w:val="32"/>
          <w:szCs w:val="32"/>
        </w:rPr>
        <w:t>DR</w:t>
      </w:r>
      <w:bookmarkStart w:id="0" w:name="_GoBack"/>
      <w:bookmarkEnd w:id="0"/>
      <w:r>
        <w:rPr>
          <w:sz w:val="32"/>
          <w:szCs w:val="32"/>
        </w:rPr>
        <w:t>AFT 7/31/12</w:t>
      </w:r>
    </w:p>
    <w:p w:rsidR="00823975" w:rsidRDefault="00701021" w:rsidP="00701021">
      <w:pPr>
        <w:jc w:val="center"/>
        <w:rPr>
          <w:sz w:val="32"/>
          <w:szCs w:val="32"/>
        </w:rPr>
      </w:pPr>
      <w:r w:rsidRPr="00701021">
        <w:rPr>
          <w:sz w:val="32"/>
          <w:szCs w:val="32"/>
        </w:rPr>
        <w:t>Customer Checklist for Simplified Applications</w:t>
      </w:r>
    </w:p>
    <w:p w:rsidR="00701021" w:rsidRPr="00701021" w:rsidRDefault="00701021" w:rsidP="00701021">
      <w:pPr>
        <w:spacing w:line="240" w:lineRule="auto"/>
        <w:rPr>
          <w:b/>
          <w:sz w:val="28"/>
        </w:rPr>
      </w:pPr>
      <w:r w:rsidRPr="00701021">
        <w:rPr>
          <w:b/>
          <w:sz w:val="28"/>
        </w:rPr>
        <w:t>Before Approval to Install:</w:t>
      </w:r>
    </w:p>
    <w:p w:rsidR="00701021" w:rsidRDefault="00701021" w:rsidP="00701021">
      <w:pPr>
        <w:spacing w:line="240" w:lineRule="auto"/>
      </w:pPr>
      <w:r>
        <w:t>Submit Com</w:t>
      </w:r>
      <w:r w:rsidR="008F56B0">
        <w:t>plete Application which includes the below information</w:t>
      </w:r>
      <w:r>
        <w:t>:</w:t>
      </w:r>
    </w:p>
    <w:p w:rsidR="00701021" w:rsidRDefault="00701021" w:rsidP="00701021">
      <w:pPr>
        <w:spacing w:after="0" w:line="240" w:lineRule="auto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ab/>
      </w:r>
      <w:r w:rsidR="00823975">
        <w:t xml:space="preserve">Interconnecting Customer’s name </w:t>
      </w:r>
      <w:r>
        <w:t xml:space="preserve">in </w:t>
      </w:r>
      <w:r w:rsidR="00823975">
        <w:t xml:space="preserve">the </w:t>
      </w:r>
      <w:r>
        <w:t>“Customer or Company Name” field</w:t>
      </w:r>
    </w:p>
    <w:p w:rsidR="00701021" w:rsidRDefault="00701021" w:rsidP="00701021">
      <w:pPr>
        <w:spacing w:after="0" w:line="240" w:lineRule="auto"/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ab/>
      </w:r>
      <w:r w:rsidR="00823975">
        <w:t>Interconnecting Customer’s</w:t>
      </w:r>
      <w:r w:rsidR="00F92E40">
        <w:t xml:space="preserve"> email and mailing address </w:t>
      </w:r>
    </w:p>
    <w:p w:rsidR="00F92E40" w:rsidRDefault="00F92E40" w:rsidP="00701021">
      <w:pPr>
        <w:spacing w:after="0" w:line="240" w:lineRule="auto"/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ab/>
        <w:t>Installer’s name, email</w:t>
      </w:r>
      <w:r w:rsidR="00BD3FBD">
        <w:t>,</w:t>
      </w:r>
      <w:r>
        <w:t xml:space="preserve"> and mailing address in “</w:t>
      </w:r>
      <w:r w:rsidRPr="00F92E40">
        <w:rPr>
          <w:u w:val="single"/>
        </w:rPr>
        <w:t>Alternative Contact Information</w:t>
      </w:r>
      <w:r>
        <w:t>” section</w:t>
      </w:r>
    </w:p>
    <w:p w:rsidR="00F92E40" w:rsidRDefault="00F92E40" w:rsidP="00F92E40">
      <w:pPr>
        <w:spacing w:after="0" w:line="240" w:lineRule="auto"/>
        <w:ind w:left="144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ab/>
        <w:t xml:space="preserve">The </w:t>
      </w:r>
      <w:r w:rsidR="005F4711">
        <w:t>site address</w:t>
      </w:r>
      <w:r>
        <w:t xml:space="preserve"> </w:t>
      </w:r>
      <w:r>
        <w:rPr>
          <w:b/>
        </w:rPr>
        <w:t>exactly</w:t>
      </w:r>
      <w:r>
        <w:t xml:space="preserve"> as it appears on the electric </w:t>
      </w:r>
      <w:r w:rsidR="00823975">
        <w:t>bill in</w:t>
      </w:r>
      <w:r w:rsidR="005F4711">
        <w:t xml:space="preserve"> the “Address of Facility” </w:t>
      </w:r>
      <w:r>
        <w:t xml:space="preserve">field. </w:t>
      </w:r>
    </w:p>
    <w:p w:rsidR="00F92E40" w:rsidRDefault="00F92E40" w:rsidP="00F92E40">
      <w:pPr>
        <w:spacing w:after="0" w:line="240" w:lineRule="auto"/>
        <w:ind w:left="144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ab/>
        <w:t>The facility Billing Account Number and Meter Number as seen on the electric bill</w:t>
      </w:r>
    </w:p>
    <w:p w:rsidR="009E5402" w:rsidRDefault="008F56B0" w:rsidP="009E5402">
      <w:pPr>
        <w:spacing w:after="0" w:line="240" w:lineRule="auto"/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ab/>
      </w:r>
      <w:r w:rsidR="009E5402">
        <w:t xml:space="preserve">Completed </w:t>
      </w:r>
      <w:r w:rsidR="00823975">
        <w:t>field indicating w</w:t>
      </w:r>
      <w:r>
        <w:t>hether the generation is single or three phase</w:t>
      </w:r>
    </w:p>
    <w:p w:rsidR="009E5402" w:rsidRDefault="009E5402" w:rsidP="009E5402">
      <w:pPr>
        <w:spacing w:after="0" w:line="240" w:lineRule="auto"/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instrText xml:space="preserve"> FORMCHECKBOX </w:instrText>
      </w:r>
      <w:r>
        <w:fldChar w:fldCharType="end"/>
      </w:r>
      <w:bookmarkEnd w:id="7"/>
      <w:r w:rsidR="00733531">
        <w:tab/>
        <w:t>P</w:t>
      </w:r>
      <w:r>
        <w:t>rime mover and energy source</w:t>
      </w:r>
      <w:r w:rsidR="00733531">
        <w:t xml:space="preserve"> filled out in respective fields</w:t>
      </w:r>
    </w:p>
    <w:p w:rsidR="005F4711" w:rsidRPr="009526ED" w:rsidRDefault="009E5402" w:rsidP="009526ED">
      <w:pPr>
        <w:spacing w:after="0" w:line="240" w:lineRule="auto"/>
        <w:ind w:left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5"/>
      <w:r>
        <w:instrText xml:space="preserve"> FORMCHECKBOX </w:instrText>
      </w:r>
      <w:r>
        <w:fldChar w:fldCharType="end"/>
      </w:r>
      <w:bookmarkEnd w:id="8"/>
      <w:r>
        <w:tab/>
      </w:r>
      <w:r w:rsidR="00733531">
        <w:t>Signature of</w:t>
      </w:r>
      <w:r>
        <w:t xml:space="preserve"> the Interconnecting Customer</w:t>
      </w:r>
    </w:p>
    <w:p w:rsidR="008F56B0" w:rsidRDefault="008F56B0" w:rsidP="008F56B0">
      <w:pPr>
        <w:spacing w:after="0" w:line="240" w:lineRule="auto"/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>
        <w:t xml:space="preserve"> </w:t>
      </w:r>
      <w:r>
        <w:tab/>
        <w:t>Inverter Manufacturer, Model Name and Number</w:t>
      </w:r>
    </w:p>
    <w:p w:rsidR="009E5402" w:rsidRDefault="008F56B0" w:rsidP="009E5402">
      <w:pPr>
        <w:spacing w:after="0" w:line="240" w:lineRule="auto"/>
        <w:ind w:left="1440" w:hanging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>
        <w:fldChar w:fldCharType="end"/>
      </w:r>
      <w:bookmarkEnd w:id="10"/>
      <w:r>
        <w:tab/>
        <w:t xml:space="preserve">Nameplate rating in kW, kVA, and AC Volts </w:t>
      </w:r>
    </w:p>
    <w:p w:rsidR="005F4711" w:rsidRPr="005F4711" w:rsidRDefault="005F4711" w:rsidP="009E5402">
      <w:pPr>
        <w:spacing w:after="0" w:line="240" w:lineRule="auto"/>
        <w:ind w:left="1440" w:hanging="720"/>
        <w:rPr>
          <w:sz w:val="8"/>
          <w:szCs w:val="8"/>
        </w:rPr>
      </w:pPr>
    </w:p>
    <w:p w:rsidR="009E5402" w:rsidRPr="00B26948" w:rsidRDefault="009E5402" w:rsidP="009E5402">
      <w:pPr>
        <w:spacing w:after="0" w:line="240" w:lineRule="auto"/>
        <w:ind w:left="1440" w:hanging="720"/>
        <w:rPr>
          <w:b/>
        </w:rPr>
      </w:pPr>
      <w:r w:rsidRPr="00B26948">
        <w:rPr>
          <w:b/>
        </w:rPr>
        <w:t>For third party owned systems:</w:t>
      </w:r>
    </w:p>
    <w:p w:rsidR="005F4711" w:rsidRPr="005F4711" w:rsidRDefault="005F4711" w:rsidP="009E5402">
      <w:pPr>
        <w:spacing w:after="0" w:line="240" w:lineRule="auto"/>
        <w:ind w:left="1440" w:hanging="720"/>
        <w:rPr>
          <w:sz w:val="8"/>
          <w:szCs w:val="8"/>
        </w:rPr>
      </w:pPr>
    </w:p>
    <w:p w:rsidR="00D166A5" w:rsidRDefault="005F4711" w:rsidP="009526ED">
      <w:pPr>
        <w:spacing w:after="0" w:line="240" w:lineRule="auto"/>
        <w:ind w:left="72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>
        <w:instrText xml:space="preserve"> FORMCHECKBOX </w:instrText>
      </w:r>
      <w:r>
        <w:fldChar w:fldCharType="end"/>
      </w:r>
      <w:bookmarkEnd w:id="11"/>
      <w:r>
        <w:tab/>
        <w:t>In the “Address of Facility” field, include the electric account holder’s name and email</w:t>
      </w:r>
    </w:p>
    <w:p w:rsidR="009526ED" w:rsidRPr="009526ED" w:rsidRDefault="009526ED" w:rsidP="009526ED">
      <w:pPr>
        <w:spacing w:after="0" w:line="240" w:lineRule="auto"/>
        <w:ind w:left="720"/>
      </w:pPr>
    </w:p>
    <w:p w:rsidR="00D166A5" w:rsidRPr="006E7D06" w:rsidRDefault="00D166A5" w:rsidP="00D166A5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:rsidR="00D166A5" w:rsidRDefault="00D166A5" w:rsidP="00D166A5">
      <w:pPr>
        <w:spacing w:after="0" w:line="240" w:lineRule="auto"/>
        <w:rPr>
          <w:rFonts w:cstheme="minorHAnsi"/>
        </w:rPr>
      </w:pPr>
      <w:r>
        <w:rPr>
          <w:rFonts w:cstheme="minorHAnsi"/>
        </w:rPr>
        <w:t>Submit an Electrical Sketch showing the existing/proposed service including the following:</w:t>
      </w:r>
    </w:p>
    <w:p w:rsidR="00D166A5" w:rsidRDefault="00D166A5" w:rsidP="00D166A5">
      <w:pPr>
        <w:spacing w:after="0" w:line="240" w:lineRule="auto"/>
        <w:rPr>
          <w:rFonts w:cstheme="minorHAnsi"/>
        </w:rPr>
      </w:pPr>
    </w:p>
    <w:p w:rsidR="00D166A5" w:rsidRDefault="00D166A5" w:rsidP="00D166A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2"/>
      <w:r>
        <w:rPr>
          <w:rFonts w:cstheme="minorHAnsi"/>
        </w:rPr>
        <w:tab/>
        <w:t>The utility owned revenue meter</w:t>
      </w:r>
    </w:p>
    <w:p w:rsidR="00D166A5" w:rsidRDefault="00D166A5" w:rsidP="00D166A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3"/>
      <w:r>
        <w:rPr>
          <w:rFonts w:cstheme="minorHAnsi"/>
        </w:rPr>
        <w:tab/>
        <w:t>The size of the main panel(s)</w:t>
      </w:r>
    </w:p>
    <w:p w:rsidR="00D166A5" w:rsidRDefault="00D166A5" w:rsidP="00D166A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4"/>
      <w:r>
        <w:rPr>
          <w:rFonts w:cstheme="minorHAnsi"/>
        </w:rPr>
        <w:tab/>
        <w:t>How/where the proposed generation will interconnect to the main panel(s)</w:t>
      </w:r>
    </w:p>
    <w:p w:rsidR="005F4711" w:rsidRDefault="009526ED" w:rsidP="008F56B0">
      <w:pPr>
        <w:spacing w:after="0" w:line="240" w:lineRule="auto"/>
        <w:ind w:left="720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7"/>
      <w:r>
        <w:instrText xml:space="preserve"> FORMCHECKBOX </w:instrText>
      </w:r>
      <w:r>
        <w:fldChar w:fldCharType="end"/>
      </w:r>
      <w:bookmarkEnd w:id="15"/>
      <w:r>
        <w:tab/>
        <w:t>The address of the facility</w:t>
      </w:r>
    </w:p>
    <w:p w:rsidR="00D166A5" w:rsidRDefault="00D166A5" w:rsidP="008F56B0">
      <w:pPr>
        <w:spacing w:after="0" w:line="240" w:lineRule="auto"/>
        <w:ind w:left="720"/>
      </w:pPr>
    </w:p>
    <w:p w:rsidR="008F56B0" w:rsidRDefault="008F56B0" w:rsidP="008F56B0">
      <w:pPr>
        <w:spacing w:after="0" w:line="240" w:lineRule="auto"/>
      </w:pPr>
      <w:r>
        <w:t xml:space="preserve">Submit </w:t>
      </w:r>
      <w:r w:rsidR="006E7D06">
        <w:t xml:space="preserve">a </w:t>
      </w:r>
      <w:r>
        <w:t>Site Pl</w:t>
      </w:r>
      <w:r w:rsidR="006E7D06">
        <w:t>an</w:t>
      </w:r>
      <w:r>
        <w:t xml:space="preserve"> showing the following:</w:t>
      </w:r>
    </w:p>
    <w:p w:rsidR="008F56B0" w:rsidRDefault="008F56B0" w:rsidP="008F56B0">
      <w:pPr>
        <w:spacing w:after="0" w:line="240" w:lineRule="auto"/>
      </w:pPr>
    </w:p>
    <w:p w:rsidR="008F56B0" w:rsidRDefault="008F56B0" w:rsidP="008F56B0">
      <w:pPr>
        <w:spacing w:after="0" w:line="240" w:lineRule="auto"/>
      </w:pP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instrText xml:space="preserve"> FORMCHECKBOX </w:instrText>
      </w:r>
      <w:r>
        <w:fldChar w:fldCharType="end"/>
      </w:r>
      <w:bookmarkEnd w:id="16"/>
      <w:r w:rsidR="006E7D06">
        <w:tab/>
        <w:t>R</w:t>
      </w:r>
      <w:r w:rsidR="006E7D06" w:rsidRPr="006E7D06">
        <w:t>evenue meter location and location of any inverter(s) included in the system design</w:t>
      </w:r>
    </w:p>
    <w:p w:rsidR="006E7D06" w:rsidRDefault="006E7D06" w:rsidP="006E7D06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instrText xml:space="preserve"> FORMCHECKBOX </w:instrText>
      </w:r>
      <w:r>
        <w:fldChar w:fldCharType="end"/>
      </w:r>
      <w:bookmarkEnd w:id="17"/>
      <w:r>
        <w:tab/>
      </w:r>
      <w:r>
        <w:rPr>
          <w:rFonts w:cstheme="minorHAnsi"/>
        </w:rPr>
        <w:t>The location of any AC generation system disconnects (AC disconnects required for all systems over 10 kW)</w:t>
      </w:r>
    </w:p>
    <w:p w:rsidR="006E7D06" w:rsidRDefault="006E7D06" w:rsidP="00806AB9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8"/>
      <w:r>
        <w:rPr>
          <w:rFonts w:cstheme="minorHAnsi"/>
        </w:rPr>
        <w:tab/>
      </w:r>
      <w:r w:rsidR="00806AB9">
        <w:rPr>
          <w:rFonts w:cstheme="minorHAnsi"/>
        </w:rPr>
        <w:t>The site plan can be hand drawn but m</w:t>
      </w:r>
      <w:r w:rsidR="00806AB9" w:rsidRPr="00806AB9">
        <w:rPr>
          <w:rFonts w:cstheme="minorHAnsi"/>
        </w:rPr>
        <w:t>ust be a plan view i.e. vertical, NOT “birds eye” view</w:t>
      </w:r>
    </w:p>
    <w:p w:rsidR="009526ED" w:rsidRDefault="009526ED" w:rsidP="009526ED">
      <w:pPr>
        <w:spacing w:after="0" w:line="240" w:lineRule="auto"/>
        <w:ind w:left="720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The address of the facility</w:t>
      </w:r>
    </w:p>
    <w:p w:rsidR="00C66C7D" w:rsidRDefault="00C66C7D" w:rsidP="00806AB9">
      <w:pPr>
        <w:spacing w:after="0" w:line="240" w:lineRule="auto"/>
        <w:ind w:left="720"/>
        <w:rPr>
          <w:rFonts w:cstheme="minorHAnsi"/>
        </w:rPr>
      </w:pPr>
    </w:p>
    <w:p w:rsidR="00D166A5" w:rsidRDefault="00D166A5" w:rsidP="00806AB9">
      <w:pPr>
        <w:spacing w:after="0" w:line="240" w:lineRule="auto"/>
        <w:ind w:left="720"/>
        <w:rPr>
          <w:rFonts w:cstheme="minorHAnsi"/>
        </w:rPr>
      </w:pPr>
    </w:p>
    <w:p w:rsidR="00C66C7D" w:rsidRDefault="00C66C7D" w:rsidP="00C66C7D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connecting via a line side tap make sure:</w:t>
      </w:r>
    </w:p>
    <w:p w:rsidR="00C66C7D" w:rsidRDefault="00C66C7D" w:rsidP="00C66C7D">
      <w:pPr>
        <w:spacing w:after="0" w:line="240" w:lineRule="auto"/>
        <w:rPr>
          <w:rFonts w:cstheme="minorHAnsi"/>
        </w:rPr>
      </w:pPr>
    </w:p>
    <w:p w:rsidR="00C66C7D" w:rsidRDefault="00C66C7D" w:rsidP="00C66C7D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9"/>
      <w:r>
        <w:rPr>
          <w:rFonts w:cstheme="minorHAnsi"/>
        </w:rPr>
        <w:tab/>
        <w:t>The connection is made in a separate junction box</w:t>
      </w:r>
    </w:p>
    <w:p w:rsidR="009526ED" w:rsidRDefault="00C66C7D" w:rsidP="009526E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 w:rsidRPr="00C66C7D">
        <w:rPr>
          <w:rFonts w:cs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C66C7D">
        <w:rPr>
          <w:rFonts w:cstheme="minorHAnsi"/>
        </w:rPr>
        <w:instrText xml:space="preserve"> FORMCHECKBOX </w:instrText>
      </w:r>
      <w:r w:rsidRPr="00C66C7D">
        <w:rPr>
          <w:rFonts w:cstheme="minorHAnsi"/>
        </w:rPr>
      </w:r>
      <w:r w:rsidRPr="00C66C7D">
        <w:rPr>
          <w:rFonts w:cstheme="minorHAnsi"/>
        </w:rPr>
        <w:fldChar w:fldCharType="end"/>
      </w:r>
      <w:bookmarkEnd w:id="20"/>
      <w:r w:rsidRPr="00C66C7D">
        <w:rPr>
          <w:rFonts w:cstheme="minorHAnsi"/>
        </w:rPr>
        <w:tab/>
      </w:r>
      <w:r>
        <w:rPr>
          <w:rFonts w:cstheme="minorHAnsi"/>
        </w:rPr>
        <w:t>The connection is</w:t>
      </w:r>
      <w:r w:rsidRPr="00C66C7D">
        <w:rPr>
          <w:rFonts w:cstheme="minorHAnsi"/>
        </w:rPr>
        <w:t xml:space="preserve"> accompanied by a work request for a service upgrade with WMECO’s New Service group if it is increasing the rating of the service.</w:t>
      </w:r>
    </w:p>
    <w:p w:rsidR="009526ED" w:rsidRDefault="009526ED" w:rsidP="009526E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:rsidR="009526ED" w:rsidRDefault="009526ED" w:rsidP="009526E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:rsidR="00D166A5" w:rsidRPr="009526ED" w:rsidRDefault="009526ED" w:rsidP="009526E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>
        <w:lastRenderedPageBreak/>
        <w:t>Submit to WMECO the following documentation regarding the inverter(s)</w:t>
      </w:r>
    </w:p>
    <w:p w:rsidR="00D166A5" w:rsidRDefault="00D166A5" w:rsidP="00D166A5">
      <w:pPr>
        <w:spacing w:after="0" w:line="240" w:lineRule="auto"/>
      </w:pPr>
    </w:p>
    <w:p w:rsidR="00D166A5" w:rsidRPr="009526ED" w:rsidRDefault="00D166A5" w:rsidP="009526ED">
      <w:pPr>
        <w:spacing w:after="0" w:line="240" w:lineRule="auto"/>
        <w:ind w:left="72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>
        <w:instrText xml:space="preserve"> FORMCHECKBOX </w:instrText>
      </w:r>
      <w:r>
        <w:fldChar w:fldCharType="end"/>
      </w:r>
      <w:bookmarkEnd w:id="21"/>
      <w:r>
        <w:tab/>
      </w:r>
      <w:r w:rsidR="009526ED">
        <w:t>A Cut Sheet for each different type of inverter specified in the application</w:t>
      </w:r>
    </w:p>
    <w:p w:rsidR="00631D87" w:rsidRDefault="00631D87" w:rsidP="00631D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If y</w:t>
      </w:r>
      <w:r w:rsidR="00D166A5">
        <w:rPr>
          <w:rFonts w:cstheme="minorHAnsi"/>
        </w:rPr>
        <w:t xml:space="preserve">ou would like to be net metered </w:t>
      </w:r>
      <w:r>
        <w:rPr>
          <w:rFonts w:cstheme="minorHAnsi"/>
        </w:rPr>
        <w:t>submit a completed Schedule Z making sure to omit the following common mistakes:</w:t>
      </w:r>
    </w:p>
    <w:p w:rsidR="00631D87" w:rsidRDefault="00631D87" w:rsidP="00631D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1D87" w:rsidRDefault="00631D87" w:rsidP="00D166A5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22"/>
      <w:r>
        <w:rPr>
          <w:rFonts w:cstheme="minorHAnsi"/>
        </w:rPr>
        <w:tab/>
        <w:t xml:space="preserve">Put the entire facility address including town, state, ZIP and unit identifiers such as </w:t>
      </w:r>
      <w:r w:rsidRPr="00631D87">
        <w:rPr>
          <w:rFonts w:cstheme="minorHAnsi"/>
        </w:rPr>
        <w:t>Apt A, Floor 1, Left, Lot, etc</w:t>
      </w:r>
      <w:r>
        <w:rPr>
          <w:rFonts w:cstheme="minorHAnsi"/>
        </w:rPr>
        <w:t xml:space="preserve">. as seen on the electric bill in the “Address of Facility” field </w:t>
      </w:r>
    </w:p>
    <w:p w:rsidR="00631D87" w:rsidRPr="00C66C7D" w:rsidRDefault="00631D87" w:rsidP="00D166A5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23"/>
      <w:r>
        <w:rPr>
          <w:rFonts w:cstheme="minorHAnsi"/>
        </w:rPr>
        <w:tab/>
        <w:t xml:space="preserve">If allocating a portion of credits, do </w:t>
      </w:r>
      <w:r w:rsidR="008501D5">
        <w:rPr>
          <w:rFonts w:cstheme="minorHAnsi"/>
        </w:rPr>
        <w:t xml:space="preserve">not include the host account in section G, for all accounts being allocated </w:t>
      </w:r>
      <w:proofErr w:type="gramStart"/>
      <w:r w:rsidR="008501D5">
        <w:rPr>
          <w:rFonts w:cstheme="minorHAnsi"/>
        </w:rPr>
        <w:t>to,</w:t>
      </w:r>
      <w:proofErr w:type="gramEnd"/>
      <w:r w:rsidR="008501D5">
        <w:rPr>
          <w:rFonts w:cstheme="minorHAnsi"/>
        </w:rPr>
        <w:t xml:space="preserve"> list the Name and Billing Address of the facility</w:t>
      </w:r>
      <w:r>
        <w:rPr>
          <w:rFonts w:cstheme="minorHAnsi"/>
        </w:rPr>
        <w:t xml:space="preserve"> </w:t>
      </w:r>
      <w:r w:rsidR="008501D5">
        <w:rPr>
          <w:rFonts w:cstheme="minorHAnsi"/>
          <w:b/>
        </w:rPr>
        <w:t>exactly</w:t>
      </w:r>
      <w:r w:rsidR="008501D5">
        <w:rPr>
          <w:rFonts w:cstheme="minorHAnsi"/>
        </w:rPr>
        <w:t xml:space="preserve"> as it appears on the electric bill</w:t>
      </w:r>
    </w:p>
    <w:p w:rsidR="008F56B0" w:rsidRDefault="008F56B0" w:rsidP="00D166A5">
      <w:pPr>
        <w:spacing w:after="0" w:line="240" w:lineRule="auto"/>
        <w:ind w:left="720"/>
      </w:pPr>
    </w:p>
    <w:p w:rsidR="00D166A5" w:rsidRDefault="00D166A5" w:rsidP="008F56B0">
      <w:pPr>
        <w:spacing w:after="0" w:line="240" w:lineRule="auto"/>
      </w:pPr>
    </w:p>
    <w:p w:rsidR="00A851AD" w:rsidRPr="005E395F" w:rsidRDefault="005E395F" w:rsidP="00187F43">
      <w:pPr>
        <w:spacing w:after="0" w:line="240" w:lineRule="auto"/>
        <w:jc w:val="both"/>
        <w:rPr>
          <w:b/>
        </w:rPr>
      </w:pPr>
      <w:r>
        <w:rPr>
          <w:b/>
        </w:rPr>
        <w:t xml:space="preserve">WMECO will acknowledge that it has received all applications within three </w:t>
      </w:r>
      <w:r w:rsidR="00187F43">
        <w:rPr>
          <w:b/>
        </w:rPr>
        <w:t xml:space="preserve">business </w:t>
      </w:r>
      <w:r>
        <w:rPr>
          <w:b/>
        </w:rPr>
        <w:t xml:space="preserve">days of submission. </w:t>
      </w:r>
      <w:r w:rsidR="00187F43">
        <w:rPr>
          <w:b/>
        </w:rPr>
        <w:t xml:space="preserve"> </w:t>
      </w:r>
      <w:r w:rsidR="00A851AD">
        <w:rPr>
          <w:b/>
        </w:rPr>
        <w:t xml:space="preserve">If an applicant fails to submit any of the above information WMECO will send notification to the parties listed on the Interconnection Application requesting updated documentation. </w:t>
      </w:r>
      <w:r w:rsidR="00187F43">
        <w:rPr>
          <w:b/>
        </w:rPr>
        <w:t xml:space="preserve"> </w:t>
      </w:r>
      <w:r>
        <w:rPr>
          <w:b/>
        </w:rPr>
        <w:t>Once reviewed and approved by a WMECO engineer</w:t>
      </w:r>
      <w:r w:rsidR="00187F43">
        <w:rPr>
          <w:b/>
        </w:rPr>
        <w:t>,</w:t>
      </w:r>
      <w:r>
        <w:rPr>
          <w:b/>
        </w:rPr>
        <w:t xml:space="preserve"> the </w:t>
      </w:r>
      <w:r w:rsidR="00187F43">
        <w:rPr>
          <w:b/>
        </w:rPr>
        <w:t xml:space="preserve">Interconnecting </w:t>
      </w:r>
      <w:r>
        <w:rPr>
          <w:b/>
        </w:rPr>
        <w:t>Customer and Installer will be notified that they have approval to install the proposed system.</w:t>
      </w:r>
    </w:p>
    <w:p w:rsidR="00A851AD" w:rsidRDefault="00A851AD" w:rsidP="00A851AD">
      <w:pPr>
        <w:spacing w:after="0" w:line="240" w:lineRule="auto"/>
        <w:jc w:val="center"/>
      </w:pPr>
    </w:p>
    <w:p w:rsidR="005E395F" w:rsidRDefault="005E395F" w:rsidP="00A851AD">
      <w:pPr>
        <w:spacing w:after="0" w:line="240" w:lineRule="auto"/>
        <w:jc w:val="center"/>
      </w:pPr>
    </w:p>
    <w:p w:rsidR="00A851AD" w:rsidRPr="005E395F" w:rsidRDefault="00844F42" w:rsidP="00A851AD">
      <w:pPr>
        <w:spacing w:after="0" w:line="240" w:lineRule="auto"/>
        <w:rPr>
          <w:sz w:val="28"/>
          <w:szCs w:val="32"/>
        </w:rPr>
      </w:pPr>
      <w:r>
        <w:rPr>
          <w:b/>
          <w:sz w:val="28"/>
          <w:szCs w:val="32"/>
        </w:rPr>
        <w:t>After Installation is Complete</w:t>
      </w:r>
      <w:r w:rsidR="005E395F" w:rsidRPr="005E395F">
        <w:rPr>
          <w:b/>
          <w:sz w:val="28"/>
          <w:szCs w:val="32"/>
        </w:rPr>
        <w:t>:</w:t>
      </w:r>
    </w:p>
    <w:p w:rsidR="005E395F" w:rsidRDefault="005E395F" w:rsidP="00A851AD">
      <w:pPr>
        <w:spacing w:after="0" w:line="240" w:lineRule="auto"/>
        <w:rPr>
          <w:sz w:val="32"/>
          <w:szCs w:val="32"/>
        </w:rPr>
      </w:pPr>
    </w:p>
    <w:p w:rsidR="004F3433" w:rsidRPr="00A851AD" w:rsidRDefault="004F3433" w:rsidP="004F3433">
      <w:pPr>
        <w:spacing w:after="0" w:line="240" w:lineRule="auto"/>
      </w:pPr>
      <w:r>
        <w:t>Submit the following documentation to WMECO</w:t>
      </w:r>
    </w:p>
    <w:p w:rsidR="005E395F" w:rsidRDefault="005E395F" w:rsidP="00A851AD">
      <w:pPr>
        <w:spacing w:after="0" w:line="240" w:lineRule="auto"/>
      </w:pPr>
    </w:p>
    <w:p w:rsidR="005E395F" w:rsidRDefault="005E395F" w:rsidP="004F3433">
      <w:pPr>
        <w:spacing w:after="0" w:line="240" w:lineRule="auto"/>
        <w:ind w:left="1440" w:hanging="72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>
        <w:instrText xml:space="preserve"> FORMCHECKBOX </w:instrText>
      </w:r>
      <w:r>
        <w:fldChar w:fldCharType="end"/>
      </w:r>
      <w:bookmarkEnd w:id="24"/>
      <w:r>
        <w:tab/>
        <w:t xml:space="preserve">A completed Certificate of Completion </w:t>
      </w:r>
      <w:r w:rsidR="004F3433">
        <w:t xml:space="preserve">signed by a local wiring inspector and dated no earlier than the approval to install letter. </w:t>
      </w:r>
    </w:p>
    <w:p w:rsidR="004F3433" w:rsidRDefault="004F3433" w:rsidP="004F3433">
      <w:pPr>
        <w:spacing w:after="0" w:line="240" w:lineRule="auto"/>
        <w:ind w:left="1440" w:hanging="72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>
        <w:instrText xml:space="preserve"> FORMCHECKBOX </w:instrText>
      </w:r>
      <w:r>
        <w:fldChar w:fldCharType="end"/>
      </w:r>
      <w:bookmarkEnd w:id="25"/>
      <w:r>
        <w:tab/>
        <w:t>A copy of the Electrical/Building permit taken to install the generation</w:t>
      </w:r>
    </w:p>
    <w:p w:rsidR="004F3433" w:rsidRPr="004F3433" w:rsidRDefault="004F3433" w:rsidP="004F3433">
      <w:pPr>
        <w:spacing w:after="0" w:line="240" w:lineRule="auto"/>
        <w:ind w:left="1440" w:hanging="720"/>
        <w:rPr>
          <w:sz w:val="8"/>
          <w:szCs w:val="8"/>
        </w:rPr>
      </w:pPr>
    </w:p>
    <w:p w:rsidR="004F3433" w:rsidRDefault="004F3433" w:rsidP="004F3433">
      <w:pPr>
        <w:spacing w:after="0" w:line="240" w:lineRule="auto"/>
        <w:ind w:left="1440" w:hanging="720"/>
      </w:pPr>
      <w:r w:rsidRPr="004F3433">
        <w:rPr>
          <w:b/>
        </w:rPr>
        <w:t>If the system is third party owned</w:t>
      </w:r>
      <w:r>
        <w:rPr>
          <w:b/>
        </w:rPr>
        <w:t xml:space="preserve"> the Customer must submit to WMECO</w:t>
      </w:r>
      <w:r w:rsidRPr="004F3433">
        <w:rPr>
          <w:b/>
        </w:rPr>
        <w:t>:</w:t>
      </w:r>
    </w:p>
    <w:p w:rsidR="004F3433" w:rsidRPr="004F3433" w:rsidRDefault="004F3433" w:rsidP="004F3433">
      <w:pPr>
        <w:spacing w:after="0" w:line="240" w:lineRule="auto"/>
        <w:ind w:left="1440" w:hanging="720"/>
        <w:rPr>
          <w:sz w:val="8"/>
          <w:szCs w:val="8"/>
        </w:rPr>
      </w:pPr>
    </w:p>
    <w:p w:rsidR="004F3433" w:rsidRDefault="004F3433" w:rsidP="004F3433">
      <w:pPr>
        <w:spacing w:after="0" w:line="240" w:lineRule="auto"/>
        <w:ind w:left="1440" w:hanging="72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>
        <w:instrText xml:space="preserve"> FORMCHECKBOX </w:instrText>
      </w:r>
      <w:r>
        <w:fldChar w:fldCharType="end"/>
      </w:r>
      <w:bookmarkEnd w:id="26"/>
      <w:r>
        <w:tab/>
        <w:t>A signed Exhibit G agreement which was included in WMECO’s letter to the customer granting approval to install</w:t>
      </w:r>
    </w:p>
    <w:p w:rsidR="005E395F" w:rsidRDefault="005E395F" w:rsidP="00A851AD">
      <w:pPr>
        <w:spacing w:after="0" w:line="240" w:lineRule="auto"/>
      </w:pPr>
    </w:p>
    <w:p w:rsidR="004F3433" w:rsidRDefault="004F3433" w:rsidP="004F3433">
      <w:pPr>
        <w:spacing w:after="0" w:line="240" w:lineRule="auto"/>
      </w:pPr>
      <w:r>
        <w:t>Submit pictures to WMECO which clearly show the following:</w:t>
      </w:r>
    </w:p>
    <w:p w:rsidR="004F3433" w:rsidRDefault="004F3433" w:rsidP="00A851AD">
      <w:pPr>
        <w:spacing w:after="0" w:line="240" w:lineRule="auto"/>
      </w:pPr>
    </w:p>
    <w:p w:rsidR="004F3433" w:rsidRPr="004F3433" w:rsidRDefault="004F3433" w:rsidP="004F3433">
      <w:pPr>
        <w:spacing w:after="0" w:line="240" w:lineRule="auto"/>
        <w:ind w:left="720"/>
      </w:pPr>
      <w:r w:rsidRPr="004F3433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Pr="004F3433">
        <w:instrText xml:space="preserve"> FORMCHECKBOX </w:instrText>
      </w:r>
      <w:r w:rsidRPr="004F3433">
        <w:fldChar w:fldCharType="end"/>
      </w:r>
      <w:bookmarkEnd w:id="27"/>
      <w:r w:rsidRPr="004F3433">
        <w:tab/>
      </w:r>
      <w:proofErr w:type="gramStart"/>
      <w:r w:rsidRPr="004F3433">
        <w:t>The inverter(s)</w:t>
      </w:r>
      <w:r w:rsidR="00187F43">
        <w:t>.</w:t>
      </w:r>
      <w:proofErr w:type="gramEnd"/>
      <w:r w:rsidR="00187F43">
        <w:t xml:space="preserve">  </w:t>
      </w:r>
      <w:r w:rsidRPr="004F3433">
        <w:t xml:space="preserve">If </w:t>
      </w:r>
      <w:proofErr w:type="spellStart"/>
      <w:r w:rsidRPr="004F3433">
        <w:t>microinverters</w:t>
      </w:r>
      <w:proofErr w:type="spellEnd"/>
      <w:r w:rsidRPr="004F3433">
        <w:t xml:space="preserve"> are used, </w:t>
      </w:r>
      <w:r>
        <w:t>submit a</w:t>
      </w:r>
      <w:r w:rsidRPr="004F3433">
        <w:t xml:space="preserve"> photo of the entire array </w:t>
      </w:r>
      <w:r>
        <w:t>instead</w:t>
      </w:r>
    </w:p>
    <w:p w:rsidR="004F3433" w:rsidRPr="004F3433" w:rsidRDefault="004F3433" w:rsidP="004F3433">
      <w:pPr>
        <w:spacing w:after="0" w:line="240" w:lineRule="auto"/>
        <w:ind w:left="720"/>
      </w:pPr>
      <w:r w:rsidRPr="004F3433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 w:rsidRPr="004F3433">
        <w:instrText xml:space="preserve"> FORMCHECKBOX </w:instrText>
      </w:r>
      <w:r w:rsidRPr="004F3433">
        <w:fldChar w:fldCharType="end"/>
      </w:r>
      <w:bookmarkEnd w:id="28"/>
      <w:r w:rsidR="00786F02">
        <w:tab/>
      </w:r>
      <w:proofErr w:type="gramStart"/>
      <w:r w:rsidR="00786F02">
        <w:t>The inverter NAMEPLATE(S).</w:t>
      </w:r>
      <w:proofErr w:type="gramEnd"/>
      <w:r w:rsidRPr="004F3433">
        <w:t xml:space="preserve">  This is not applicable if </w:t>
      </w:r>
      <w:proofErr w:type="spellStart"/>
      <w:r w:rsidRPr="004F3433">
        <w:t>microinverters</w:t>
      </w:r>
      <w:proofErr w:type="spellEnd"/>
      <w:r w:rsidRPr="004F3433">
        <w:t xml:space="preserve"> are used</w:t>
      </w:r>
    </w:p>
    <w:p w:rsidR="004F3433" w:rsidRPr="004F3433" w:rsidRDefault="004F3433" w:rsidP="004F3433">
      <w:pPr>
        <w:spacing w:after="0" w:line="240" w:lineRule="auto"/>
        <w:ind w:left="720"/>
      </w:pPr>
      <w:r w:rsidRPr="004F3433">
        <w:rPr>
          <w:b/>
          <w:i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 w:rsidRPr="004F3433">
        <w:rPr>
          <w:b/>
          <w:i/>
        </w:rPr>
        <w:instrText xml:space="preserve"> FORMCHECKBOX </w:instrText>
      </w:r>
      <w:r w:rsidRPr="004F3433">
        <w:rPr>
          <w:b/>
          <w:i/>
        </w:rPr>
      </w:r>
      <w:r w:rsidRPr="004F3433">
        <w:rPr>
          <w:b/>
          <w:i/>
        </w:rPr>
        <w:fldChar w:fldCharType="end"/>
      </w:r>
      <w:bookmarkEnd w:id="29"/>
      <w:r w:rsidRPr="004F3433">
        <w:rPr>
          <w:b/>
          <w:i/>
        </w:rPr>
        <w:tab/>
      </w:r>
      <w:r w:rsidRPr="004F3433">
        <w:t>All A</w:t>
      </w:r>
      <w:r w:rsidR="00786F02">
        <w:t>C generation system disconnects</w:t>
      </w:r>
    </w:p>
    <w:p w:rsidR="00786F02" w:rsidRPr="004F3433" w:rsidRDefault="00786F02" w:rsidP="00786F02">
      <w:pPr>
        <w:spacing w:after="0" w:line="240" w:lineRule="auto"/>
        <w:ind w:left="720"/>
      </w:pPr>
      <w:r w:rsidRPr="004F343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6"/>
      <w:r w:rsidRPr="004F3433">
        <w:instrText xml:space="preserve"> FORMCHECKBOX </w:instrText>
      </w:r>
      <w:r w:rsidRPr="004F3433">
        <w:fldChar w:fldCharType="end"/>
      </w:r>
      <w:bookmarkEnd w:id="30"/>
      <w:r>
        <w:tab/>
        <w:t>The main panel</w:t>
      </w:r>
    </w:p>
    <w:p w:rsidR="004F3433" w:rsidRDefault="004F3433" w:rsidP="004F3433">
      <w:pPr>
        <w:spacing w:after="0" w:line="240" w:lineRule="auto"/>
        <w:ind w:left="1440" w:hanging="720"/>
      </w:pPr>
      <w:r w:rsidRPr="004F3433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5"/>
      <w:r w:rsidRPr="004F3433">
        <w:instrText xml:space="preserve"> FORMCHECKBOX </w:instrText>
      </w:r>
      <w:r w:rsidRPr="004F3433">
        <w:fldChar w:fldCharType="end"/>
      </w:r>
      <w:bookmarkEnd w:id="31"/>
      <w:r w:rsidRPr="004F3433">
        <w:tab/>
      </w:r>
      <w:proofErr w:type="gramStart"/>
      <w:r w:rsidRPr="004F3433">
        <w:t>The interconnection point.</w:t>
      </w:r>
      <w:proofErr w:type="gramEnd"/>
      <w:r w:rsidRPr="004F3433">
        <w:t xml:space="preserve">  If interconnection is via a line side tap, the cover must be off o</w:t>
      </w:r>
      <w:r w:rsidR="00786F02">
        <w:t>f the junction box in the photo</w:t>
      </w:r>
    </w:p>
    <w:p w:rsidR="00786F02" w:rsidRDefault="00786F02" w:rsidP="004F3433">
      <w:pPr>
        <w:spacing w:after="0" w:line="240" w:lineRule="auto"/>
        <w:ind w:left="1440" w:hanging="720"/>
      </w:pPr>
    </w:p>
    <w:p w:rsidR="00983BDA" w:rsidRPr="00A851AD" w:rsidRDefault="00844F42" w:rsidP="00187F43">
      <w:pPr>
        <w:spacing w:after="0" w:line="240" w:lineRule="auto"/>
        <w:jc w:val="both"/>
      </w:pPr>
      <w:r>
        <w:rPr>
          <w:b/>
        </w:rPr>
        <w:t>WMECO will schedule a net meter set after</w:t>
      </w:r>
      <w:r w:rsidR="00983BDA">
        <w:rPr>
          <w:b/>
        </w:rPr>
        <w:t xml:space="preserve"> </w:t>
      </w:r>
      <w:r>
        <w:rPr>
          <w:b/>
        </w:rPr>
        <w:t xml:space="preserve">receiving all completion documentation. </w:t>
      </w:r>
      <w:r w:rsidR="00187F43">
        <w:rPr>
          <w:b/>
        </w:rPr>
        <w:t xml:space="preserve"> </w:t>
      </w:r>
      <w:r>
        <w:rPr>
          <w:b/>
        </w:rPr>
        <w:t xml:space="preserve">WMECO has </w:t>
      </w:r>
      <w:r w:rsidR="00187F43">
        <w:rPr>
          <w:b/>
        </w:rPr>
        <w:t xml:space="preserve">up to </w:t>
      </w:r>
      <w:r>
        <w:rPr>
          <w:b/>
        </w:rPr>
        <w:t xml:space="preserve">ten days after </w:t>
      </w:r>
      <w:r w:rsidR="00187F43">
        <w:rPr>
          <w:b/>
        </w:rPr>
        <w:t>receiving the completion documents to sch</w:t>
      </w:r>
      <w:r>
        <w:rPr>
          <w:b/>
        </w:rPr>
        <w:t>edul</w:t>
      </w:r>
      <w:r w:rsidR="00187F43">
        <w:rPr>
          <w:b/>
        </w:rPr>
        <w:t>e</w:t>
      </w:r>
      <w:r>
        <w:rPr>
          <w:b/>
        </w:rPr>
        <w:t xml:space="preserve"> the </w:t>
      </w:r>
      <w:r w:rsidR="00187F43">
        <w:rPr>
          <w:b/>
        </w:rPr>
        <w:t>bidirectional revenue meter</w:t>
      </w:r>
      <w:r>
        <w:rPr>
          <w:b/>
        </w:rPr>
        <w:t xml:space="preserve"> set </w:t>
      </w:r>
      <w:r w:rsidR="00187F43">
        <w:rPr>
          <w:b/>
        </w:rPr>
        <w:t xml:space="preserve">and </w:t>
      </w:r>
      <w:r>
        <w:rPr>
          <w:b/>
        </w:rPr>
        <w:t xml:space="preserve">to schedule a </w:t>
      </w:r>
      <w:r w:rsidR="00187F43">
        <w:rPr>
          <w:b/>
        </w:rPr>
        <w:t>W</w:t>
      </w:r>
      <w:r>
        <w:rPr>
          <w:b/>
        </w:rPr>
        <w:t xml:space="preserve">itness </w:t>
      </w:r>
      <w:r w:rsidR="00187F43">
        <w:rPr>
          <w:b/>
        </w:rPr>
        <w:t>T</w:t>
      </w:r>
      <w:r>
        <w:rPr>
          <w:b/>
        </w:rPr>
        <w:t xml:space="preserve">est. </w:t>
      </w:r>
      <w:r w:rsidR="00187F43">
        <w:rPr>
          <w:b/>
        </w:rPr>
        <w:t xml:space="preserve"> </w:t>
      </w:r>
      <w:r>
        <w:rPr>
          <w:b/>
        </w:rPr>
        <w:t xml:space="preserve">If no </w:t>
      </w:r>
      <w:r w:rsidR="00187F43">
        <w:rPr>
          <w:b/>
        </w:rPr>
        <w:t>W</w:t>
      </w:r>
      <w:r>
        <w:rPr>
          <w:b/>
        </w:rPr>
        <w:t xml:space="preserve">itness </w:t>
      </w:r>
      <w:r w:rsidR="00187F43">
        <w:rPr>
          <w:b/>
        </w:rPr>
        <w:t>T</w:t>
      </w:r>
      <w:r>
        <w:rPr>
          <w:b/>
        </w:rPr>
        <w:t>est is required</w:t>
      </w:r>
      <w:r w:rsidR="00187F43">
        <w:rPr>
          <w:b/>
        </w:rPr>
        <w:t>,</w:t>
      </w:r>
      <w:r>
        <w:rPr>
          <w:b/>
        </w:rPr>
        <w:t xml:space="preserve"> approval to operate will be sent to the Customer. </w:t>
      </w:r>
      <w:r w:rsidR="00187F43">
        <w:rPr>
          <w:b/>
        </w:rPr>
        <w:t xml:space="preserve"> </w:t>
      </w:r>
      <w:r>
        <w:rPr>
          <w:b/>
        </w:rPr>
        <w:t xml:space="preserve">Customers who pass their </w:t>
      </w:r>
      <w:r w:rsidR="00187F43">
        <w:rPr>
          <w:b/>
        </w:rPr>
        <w:t>W</w:t>
      </w:r>
      <w:r>
        <w:rPr>
          <w:b/>
        </w:rPr>
        <w:t xml:space="preserve">itness </w:t>
      </w:r>
      <w:r w:rsidR="00187F43">
        <w:rPr>
          <w:b/>
        </w:rPr>
        <w:t>T</w:t>
      </w:r>
      <w:r>
        <w:rPr>
          <w:b/>
        </w:rPr>
        <w:t>est will be granted approval to opera</w:t>
      </w:r>
      <w:r w:rsidR="00187F43">
        <w:rPr>
          <w:b/>
        </w:rPr>
        <w:t>te soon after the Witness Test.</w:t>
      </w:r>
    </w:p>
    <w:sectPr w:rsidR="00983BDA" w:rsidRPr="00A85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43" w:rsidRDefault="00187F43" w:rsidP="00187F43">
      <w:pPr>
        <w:spacing w:after="0" w:line="240" w:lineRule="auto"/>
      </w:pPr>
      <w:r>
        <w:separator/>
      </w:r>
    </w:p>
  </w:endnote>
  <w:endnote w:type="continuationSeparator" w:id="0">
    <w:p w:rsidR="00187F43" w:rsidRDefault="00187F43" w:rsidP="0018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3" w:rsidRDefault="00187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3" w:rsidRDefault="00187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3" w:rsidRDefault="00187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43" w:rsidRDefault="00187F43" w:rsidP="00187F43">
      <w:pPr>
        <w:spacing w:after="0" w:line="240" w:lineRule="auto"/>
      </w:pPr>
      <w:r>
        <w:separator/>
      </w:r>
    </w:p>
  </w:footnote>
  <w:footnote w:type="continuationSeparator" w:id="0">
    <w:p w:rsidR="00187F43" w:rsidRDefault="00187F43" w:rsidP="0018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3" w:rsidRDefault="00187F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8690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3" w:rsidRDefault="00187F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8690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3" w:rsidRDefault="00187F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8690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B74"/>
    <w:multiLevelType w:val="hybridMultilevel"/>
    <w:tmpl w:val="3CE8E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21"/>
    <w:rsid w:val="00187F43"/>
    <w:rsid w:val="004F3433"/>
    <w:rsid w:val="005E395F"/>
    <w:rsid w:val="005F4711"/>
    <w:rsid w:val="00631D87"/>
    <w:rsid w:val="006E7D06"/>
    <w:rsid w:val="00701021"/>
    <w:rsid w:val="00733531"/>
    <w:rsid w:val="00786F02"/>
    <w:rsid w:val="00806AB9"/>
    <w:rsid w:val="00823975"/>
    <w:rsid w:val="00844F42"/>
    <w:rsid w:val="008501D5"/>
    <w:rsid w:val="008B7570"/>
    <w:rsid w:val="008F56B0"/>
    <w:rsid w:val="009526ED"/>
    <w:rsid w:val="00983BDA"/>
    <w:rsid w:val="009E5402"/>
    <w:rsid w:val="00A851AD"/>
    <w:rsid w:val="00AA3C78"/>
    <w:rsid w:val="00B26948"/>
    <w:rsid w:val="00BD3FBD"/>
    <w:rsid w:val="00C66C7D"/>
    <w:rsid w:val="00D166A5"/>
    <w:rsid w:val="00F76AA6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43"/>
  </w:style>
  <w:style w:type="paragraph" w:styleId="Footer">
    <w:name w:val="footer"/>
    <w:basedOn w:val="Normal"/>
    <w:link w:val="FooterChar"/>
    <w:uiPriority w:val="99"/>
    <w:unhideWhenUsed/>
    <w:rsid w:val="0018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43"/>
  </w:style>
  <w:style w:type="paragraph" w:styleId="Footer">
    <w:name w:val="footer"/>
    <w:basedOn w:val="Normal"/>
    <w:link w:val="FooterChar"/>
    <w:uiPriority w:val="99"/>
    <w:unhideWhenUsed/>
    <w:rsid w:val="0018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1244-BB50-49B1-BEE8-2AB20BDB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 Wagner</dc:creator>
  <cp:keywords/>
  <dc:description/>
  <cp:lastModifiedBy>Cynthia J Janke</cp:lastModifiedBy>
  <cp:revision>2</cp:revision>
  <cp:lastPrinted>2012-07-31T20:31:00Z</cp:lastPrinted>
  <dcterms:created xsi:type="dcterms:W3CDTF">2012-07-31T20:39:00Z</dcterms:created>
  <dcterms:modified xsi:type="dcterms:W3CDTF">2012-07-31T20:39:00Z</dcterms:modified>
</cp:coreProperties>
</file>